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150" w:rsidRPr="00A23150" w:rsidRDefault="00A23150" w:rsidP="00A23150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sz w:val="27"/>
          <w:szCs w:val="27"/>
        </w:rPr>
      </w:pPr>
      <w:r w:rsidRPr="00A23150">
        <w:rPr>
          <w:rFonts w:ascii="Times New Roman" w:eastAsia="Calibri" w:hAnsi="Times New Roman" w:cs="Times New Roman"/>
          <w:b/>
          <w:sz w:val="27"/>
          <w:szCs w:val="27"/>
        </w:rPr>
        <w:t xml:space="preserve">Протокол </w:t>
      </w:r>
      <w:r w:rsidR="008F6D63">
        <w:rPr>
          <w:rFonts w:ascii="Times New Roman" w:eastAsia="Calibri" w:hAnsi="Times New Roman" w:cs="Times New Roman"/>
          <w:b/>
          <w:sz w:val="27"/>
          <w:szCs w:val="27"/>
        </w:rPr>
        <w:t>заседания комиссии по противодействию коррупции</w:t>
      </w:r>
      <w:r w:rsidR="005A1378">
        <w:rPr>
          <w:rFonts w:ascii="Times New Roman" w:eastAsia="Calibri" w:hAnsi="Times New Roman" w:cs="Times New Roman"/>
          <w:b/>
          <w:sz w:val="27"/>
          <w:szCs w:val="27"/>
        </w:rPr>
        <w:t xml:space="preserve"> № 4</w:t>
      </w:r>
      <w:bookmarkStart w:id="0" w:name="_GoBack"/>
      <w:bookmarkEnd w:id="0"/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7"/>
          <w:szCs w:val="27"/>
        </w:rPr>
      </w:pPr>
    </w:p>
    <w:p w:rsidR="00A23150" w:rsidRPr="008F6D63" w:rsidRDefault="008F6D63" w:rsidP="008F6D63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8F6D6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Тема заседания</w:t>
      </w:r>
      <w:r w:rsidRPr="008F6D6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:  «Антикоррупционная деятельность </w:t>
      </w:r>
      <w:r w:rsidR="00AD638D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 w:rsidRPr="008F6D63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</w:p>
    <w:p w:rsidR="008F6D63" w:rsidRDefault="008F6D63" w:rsidP="00A23150">
      <w:pPr>
        <w:spacing w:after="0" w:line="240" w:lineRule="auto"/>
        <w:ind w:left="-567"/>
        <w:jc w:val="right"/>
        <w:rPr>
          <w:rFonts w:ascii="Times New Roman" w:eastAsia="Calibri" w:hAnsi="Times New Roman" w:cs="Times New Roman"/>
          <w:sz w:val="27"/>
          <w:szCs w:val="27"/>
        </w:rPr>
      </w:pPr>
    </w:p>
    <w:p w:rsidR="00A23150" w:rsidRPr="00A23150" w:rsidRDefault="00A23150" w:rsidP="00A23150">
      <w:pPr>
        <w:spacing w:after="0" w:line="240" w:lineRule="auto"/>
        <w:ind w:left="-567"/>
        <w:jc w:val="right"/>
        <w:rPr>
          <w:rFonts w:ascii="Times New Roman" w:eastAsia="Calibri" w:hAnsi="Times New Roman" w:cs="Times New Roman"/>
          <w:sz w:val="27"/>
          <w:szCs w:val="27"/>
        </w:rPr>
      </w:pP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от « </w:t>
      </w:r>
      <w:r w:rsidR="00703DB4">
        <w:rPr>
          <w:rFonts w:ascii="Times New Roman" w:eastAsia="Calibri" w:hAnsi="Times New Roman" w:cs="Times New Roman"/>
          <w:sz w:val="27"/>
          <w:szCs w:val="27"/>
        </w:rPr>
        <w:t>28</w:t>
      </w: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» </w:t>
      </w:r>
      <w:r w:rsidR="00703DB4">
        <w:rPr>
          <w:rFonts w:ascii="Times New Roman" w:eastAsia="Calibri" w:hAnsi="Times New Roman" w:cs="Times New Roman"/>
          <w:sz w:val="27"/>
          <w:szCs w:val="27"/>
        </w:rPr>
        <w:t>августа 2015</w:t>
      </w: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года</w:t>
      </w: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sz w:val="27"/>
          <w:szCs w:val="27"/>
        </w:rPr>
      </w:pP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sz w:val="27"/>
          <w:szCs w:val="27"/>
        </w:rPr>
      </w:pP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Присутствовало: </w:t>
      </w:r>
      <w:r w:rsidR="00AD638D">
        <w:rPr>
          <w:rFonts w:ascii="Times New Roman" w:eastAsia="Calibri" w:hAnsi="Times New Roman" w:cs="Times New Roman"/>
          <w:sz w:val="27"/>
          <w:szCs w:val="27"/>
        </w:rPr>
        <w:t>5</w:t>
      </w: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 человек. </w:t>
      </w:r>
    </w:p>
    <w:p w:rsidR="00A23150" w:rsidRPr="00A23150" w:rsidRDefault="00A23150" w:rsidP="008F6D63">
      <w:pPr>
        <w:spacing w:after="0" w:line="240" w:lineRule="auto"/>
        <w:ind w:left="-567"/>
        <w:rPr>
          <w:rFonts w:ascii="Times New Roman" w:eastAsia="Calibri" w:hAnsi="Times New Roman" w:cs="Times New Roman"/>
          <w:sz w:val="27"/>
          <w:szCs w:val="27"/>
        </w:rPr>
      </w:pP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Отсутствовало: </w:t>
      </w:r>
      <w:r w:rsidR="008F6D63">
        <w:rPr>
          <w:rFonts w:ascii="Times New Roman" w:eastAsia="Calibri" w:hAnsi="Times New Roman" w:cs="Times New Roman"/>
          <w:sz w:val="27"/>
          <w:szCs w:val="27"/>
        </w:rPr>
        <w:t>0</w:t>
      </w: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человек. </w:t>
      </w: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sz w:val="27"/>
          <w:szCs w:val="27"/>
        </w:rPr>
      </w:pPr>
    </w:p>
    <w:p w:rsidR="00A23150" w:rsidRPr="00A23150" w:rsidRDefault="00A23150" w:rsidP="00A23150">
      <w:pPr>
        <w:spacing w:after="0" w:line="240" w:lineRule="auto"/>
        <w:ind w:left="-567"/>
        <w:rPr>
          <w:rFonts w:ascii="Times New Roman" w:eastAsia="Calibri" w:hAnsi="Times New Roman" w:cs="Times New Roman"/>
          <w:b/>
          <w:sz w:val="27"/>
          <w:szCs w:val="27"/>
        </w:rPr>
      </w:pPr>
      <w:r w:rsidRPr="00A23150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A23150">
        <w:rPr>
          <w:rFonts w:ascii="Times New Roman" w:eastAsia="Calibri" w:hAnsi="Times New Roman" w:cs="Times New Roman"/>
          <w:b/>
          <w:sz w:val="27"/>
          <w:szCs w:val="27"/>
        </w:rPr>
        <w:t xml:space="preserve">Повестка </w:t>
      </w:r>
      <w:r w:rsidR="008F6D63">
        <w:rPr>
          <w:rFonts w:ascii="Times New Roman" w:eastAsia="Calibri" w:hAnsi="Times New Roman" w:cs="Times New Roman"/>
          <w:b/>
          <w:sz w:val="27"/>
          <w:szCs w:val="27"/>
        </w:rPr>
        <w:t>заседания</w:t>
      </w:r>
      <w:r w:rsidRPr="00A23150">
        <w:rPr>
          <w:rFonts w:ascii="Times New Roman" w:eastAsia="Calibri" w:hAnsi="Times New Roman" w:cs="Times New Roman"/>
          <w:b/>
          <w:sz w:val="27"/>
          <w:szCs w:val="27"/>
        </w:rPr>
        <w:t xml:space="preserve">: </w:t>
      </w:r>
    </w:p>
    <w:p w:rsidR="00703DB4" w:rsidRPr="00703DB4" w:rsidRDefault="00703DB4" w:rsidP="00703DB4">
      <w:pPr>
        <w:pStyle w:val="a4"/>
        <w:spacing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1.​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Об итогах работы комиссии в 2014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/201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5 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году.</w:t>
      </w:r>
    </w:p>
    <w:p w:rsidR="00703DB4" w:rsidRPr="00703DB4" w:rsidRDefault="00703DB4" w:rsidP="00703DB4">
      <w:pPr>
        <w:pStyle w:val="a4"/>
        <w:spacing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2.​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 плане работы комиссии на 2015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/201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6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год.</w:t>
      </w:r>
    </w:p>
    <w:p w:rsidR="00703DB4" w:rsidRPr="00703DB4" w:rsidRDefault="00703DB4" w:rsidP="00703DB4">
      <w:pPr>
        <w:pStyle w:val="a4"/>
        <w:spacing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03DB4" w:rsidRPr="00703DB4" w:rsidRDefault="00703DB4" w:rsidP="00703DB4">
      <w:pPr>
        <w:pStyle w:val="a4"/>
        <w:spacing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Заседание комиссии проводила заведующий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Бурнаева Н.Р.</w:t>
      </w:r>
    </w:p>
    <w:p w:rsidR="00703DB4" w:rsidRPr="00703DB4" w:rsidRDefault="00703DB4" w:rsidP="00703DB4">
      <w:pPr>
        <w:pStyle w:val="a4"/>
        <w:spacing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 первому вопросу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повестки дня озвучена информация об итогах работы комиссии в 201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4/2015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году: количестве проведенных заседаний и рассмотренных вопросах. Подведены итоги работы комиссии, согласно ут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вержденного плана работы на 2014/2015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год.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Озвучена информаци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я об имеющихся нарушениях в 2014/2015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году в вопросах противодействия коррупции.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В нашем ДОУ нарушений за отчётный период не зафиксировано.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О работе в органах местного самоуправления телефона доверия, а также проведен анализ об обращении граждан к должностным лицам органов местного самоуправления.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По данному вопросу повестки дня было проведено обсуждение.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 второму вопросу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повестки дня членам комиссии был предложен для рассмотрения и дальнейшего утверждения пример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ный план работы комиссии на 2015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/2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016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год.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РЕШЕНИЕ: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1.​ Информацию по первому вопросу повестки дня «Об итогах работы комиссии по противодействию коррупции М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№96</w:t>
      </w:r>
      <w:r w:rsidR="00C11AE7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принять к сведению.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>2.​ Единогласно утвердить примерный план работы комиссии по противодействию коррупции М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БДОУ на 2015/2016</w:t>
      </w:r>
      <w:r w:rsidRPr="00703DB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год.</w:t>
      </w:r>
    </w:p>
    <w:p w:rsidR="00703DB4" w:rsidRPr="00703DB4" w:rsidRDefault="00703DB4" w:rsidP="00703DB4">
      <w:pPr>
        <w:pStyle w:val="a4"/>
        <w:spacing w:line="240" w:lineRule="auto"/>
        <w:ind w:left="0" w:firstLine="708"/>
        <w:jc w:val="both"/>
        <w:outlineLvl w:val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A466D" w:rsidRPr="00362CF3" w:rsidRDefault="00362CF3" w:rsidP="00FA466D">
      <w:pPr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362CF3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Председатель комиссии                                                    </w:t>
      </w:r>
      <w:r w:rsidR="009B0C2A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Н.Р.Бурнаева</w:t>
      </w:r>
    </w:p>
    <w:p w:rsidR="00B6780D" w:rsidRPr="00362CF3" w:rsidRDefault="00362CF3" w:rsidP="00362CF3">
      <w:pPr>
        <w:outlineLvl w:val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362CF3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Секретарь    комиссии                                                       </w:t>
      </w:r>
      <w:r w:rsidR="009B0C2A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Н.А.Селянкина</w:t>
      </w:r>
    </w:p>
    <w:p w:rsidR="00B6780D" w:rsidRDefault="00B6780D" w:rsidP="00361DD4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780D" w:rsidRDefault="00B6780D" w:rsidP="00361DD4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B67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069F5"/>
    <w:multiLevelType w:val="multilevel"/>
    <w:tmpl w:val="6D78030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FC5933"/>
    <w:multiLevelType w:val="multilevel"/>
    <w:tmpl w:val="A8A66E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E78F5"/>
    <w:multiLevelType w:val="multilevel"/>
    <w:tmpl w:val="649AE00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A7008F"/>
    <w:multiLevelType w:val="hybridMultilevel"/>
    <w:tmpl w:val="CE9007FE"/>
    <w:lvl w:ilvl="0" w:tplc="1732392C">
      <w:start w:val="1"/>
      <w:numFmt w:val="decimal"/>
      <w:lvlText w:val="%1."/>
      <w:lvlJc w:val="left"/>
      <w:pPr>
        <w:ind w:left="15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25B42F06"/>
    <w:multiLevelType w:val="hybridMultilevel"/>
    <w:tmpl w:val="82B4AAB2"/>
    <w:lvl w:ilvl="0" w:tplc="E46CB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192E7008">
      <w:start w:val="1"/>
      <w:numFmt w:val="decimal"/>
      <w:lvlText w:val="%4."/>
      <w:lvlJc w:val="left"/>
      <w:pPr>
        <w:ind w:left="360" w:hanging="360"/>
      </w:pPr>
      <w:rPr>
        <w:b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0243DC"/>
    <w:multiLevelType w:val="multilevel"/>
    <w:tmpl w:val="0ED6639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6D46F9"/>
    <w:multiLevelType w:val="multilevel"/>
    <w:tmpl w:val="E76814E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DC0994"/>
    <w:multiLevelType w:val="multilevel"/>
    <w:tmpl w:val="50AAEEF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731AA0"/>
    <w:multiLevelType w:val="multilevel"/>
    <w:tmpl w:val="442015D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50341CD"/>
    <w:multiLevelType w:val="multilevel"/>
    <w:tmpl w:val="3D789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72E7A73"/>
    <w:multiLevelType w:val="multilevel"/>
    <w:tmpl w:val="BA32B9F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9812F2E"/>
    <w:multiLevelType w:val="multilevel"/>
    <w:tmpl w:val="712C1B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4668CB"/>
    <w:multiLevelType w:val="multilevel"/>
    <w:tmpl w:val="1AF6BC1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FAF1FE4"/>
    <w:multiLevelType w:val="multilevel"/>
    <w:tmpl w:val="398298E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B5A"/>
    <w:rsid w:val="00013707"/>
    <w:rsid w:val="00063FF2"/>
    <w:rsid w:val="001A3B95"/>
    <w:rsid w:val="00361DD4"/>
    <w:rsid w:val="00362CF3"/>
    <w:rsid w:val="00440BB0"/>
    <w:rsid w:val="005521E6"/>
    <w:rsid w:val="005A1378"/>
    <w:rsid w:val="00703DB4"/>
    <w:rsid w:val="007B6237"/>
    <w:rsid w:val="008F6D63"/>
    <w:rsid w:val="009842FA"/>
    <w:rsid w:val="009A0457"/>
    <w:rsid w:val="009B0C2A"/>
    <w:rsid w:val="00A23150"/>
    <w:rsid w:val="00A72687"/>
    <w:rsid w:val="00A90DF8"/>
    <w:rsid w:val="00AD638D"/>
    <w:rsid w:val="00B04CF7"/>
    <w:rsid w:val="00B6780D"/>
    <w:rsid w:val="00C11AE7"/>
    <w:rsid w:val="00DA15B4"/>
    <w:rsid w:val="00DC2BF3"/>
    <w:rsid w:val="00E97B7B"/>
    <w:rsid w:val="00ED240F"/>
    <w:rsid w:val="00F96B5A"/>
    <w:rsid w:val="00FA4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46AD0B-DAF9-442B-9FD7-3E3735DD6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23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A23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78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детский сад 2</cp:lastModifiedBy>
  <cp:revision>4</cp:revision>
  <dcterms:created xsi:type="dcterms:W3CDTF">2016-03-01T20:03:00Z</dcterms:created>
  <dcterms:modified xsi:type="dcterms:W3CDTF">2016-03-02T08:35:00Z</dcterms:modified>
</cp:coreProperties>
</file>